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32311E" w:rsidP="0032311E">
            <w:pPr>
              <w:shd w:val="solid" w:color="FFFFFF" w:fill="FFFFFF"/>
              <w:spacing w:before="0"/>
              <w:rPr>
                <w:rFonts w:ascii="Verdana" w:hAnsi="Verdana" w:cs="Times New Roman Bold"/>
                <w:b/>
                <w:bCs/>
                <w:sz w:val="26"/>
                <w:szCs w:val="26"/>
              </w:rPr>
            </w:pPr>
            <w:bookmarkStart w:id="0" w:name="ditulogo"/>
            <w:bookmarkEnd w:id="0"/>
            <w:r w:rsidRPr="0032311E">
              <w:rPr>
                <w:rFonts w:ascii="Verdana" w:hAnsi="Verdana" w:cs="Times New Roman Bold"/>
                <w:b/>
                <w:bCs/>
                <w:noProof/>
                <w:sz w:val="20"/>
                <w:szCs w:val="26"/>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eastAsia="zh-CN"/>
              </w:rPr>
              <w:drawing>
                <wp:inline distT="0" distB="0" distL="0" distR="0" wp14:anchorId="03A12A5D" wp14:editId="58E2D1E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32311E" w:rsidRPr="00982084" w:rsidRDefault="0032311E" w:rsidP="000E3AF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4B</w:t>
            </w:r>
            <w:r>
              <w:rPr>
                <w:rFonts w:ascii="Verdana" w:hAnsi="Verdana"/>
                <w:sz w:val="20"/>
                <w:lang w:val="pt-BR"/>
              </w:rPr>
              <w:t>/</w:t>
            </w:r>
            <w:r w:rsidR="000E3AF9">
              <w:rPr>
                <w:rFonts w:ascii="Verdana" w:hAnsi="Verdana"/>
                <w:sz w:val="20"/>
                <w:lang w:val="pt-BR"/>
              </w:rPr>
              <w:t>TEMP/17</w:t>
            </w:r>
          </w:p>
        </w:tc>
        <w:tc>
          <w:tcPr>
            <w:tcW w:w="3451" w:type="dxa"/>
            <w:gridSpan w:val="2"/>
          </w:tcPr>
          <w:p w:rsidR="000069D4" w:rsidRPr="0032311E" w:rsidRDefault="000069D4" w:rsidP="000E3AF9">
            <w:pPr>
              <w:shd w:val="solid" w:color="FFFFFF" w:fill="FFFFFF"/>
              <w:spacing w:before="0" w:line="240" w:lineRule="atLeast"/>
              <w:rPr>
                <w:rFonts w:ascii="Verdana" w:hAnsi="Verdana"/>
                <w:sz w:val="20"/>
                <w:lang w:eastAsia="zh-CN"/>
              </w:rPr>
            </w:pP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3" w:name="ddate" w:colFirst="1" w:colLast="1"/>
            <w:bookmarkEnd w:id="2"/>
          </w:p>
        </w:tc>
        <w:tc>
          <w:tcPr>
            <w:tcW w:w="3451" w:type="dxa"/>
            <w:gridSpan w:val="2"/>
          </w:tcPr>
          <w:p w:rsidR="000069D4" w:rsidRPr="0032311E" w:rsidRDefault="000E3AF9" w:rsidP="00A5173C">
            <w:pPr>
              <w:shd w:val="solid" w:color="FFFFFF" w:fill="FFFFFF"/>
              <w:spacing w:before="0" w:line="240" w:lineRule="atLeast"/>
              <w:rPr>
                <w:rFonts w:ascii="Verdana" w:hAnsi="Verdana"/>
                <w:sz w:val="20"/>
                <w:lang w:eastAsia="zh-CN"/>
              </w:rPr>
            </w:pPr>
            <w:r>
              <w:rPr>
                <w:rFonts w:ascii="Verdana" w:hAnsi="Verdana"/>
                <w:b/>
                <w:sz w:val="20"/>
                <w:lang w:eastAsia="zh-CN"/>
              </w:rPr>
              <w:t>3 October</w:t>
            </w:r>
            <w:r w:rsidR="0032311E">
              <w:rPr>
                <w:rFonts w:ascii="Verdana" w:hAnsi="Verdana"/>
                <w:b/>
                <w:sz w:val="20"/>
                <w:lang w:eastAsia="zh-CN"/>
              </w:rPr>
              <w:t xml:space="preserve">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32311E" w:rsidRDefault="000069D4" w:rsidP="00A5173C">
            <w:pPr>
              <w:shd w:val="solid" w:color="FFFFFF" w:fill="FFFFFF"/>
              <w:spacing w:before="0" w:line="240" w:lineRule="atLeast"/>
              <w:rPr>
                <w:rFonts w:ascii="Verdana" w:eastAsia="SimSun" w:hAnsi="Verdana"/>
                <w:sz w:val="20"/>
                <w:lang w:eastAsia="zh-CN"/>
              </w:rPr>
            </w:pPr>
          </w:p>
        </w:tc>
      </w:tr>
      <w:tr w:rsidR="000069D4" w:rsidTr="00D046A7">
        <w:trPr>
          <w:cantSplit/>
        </w:trPr>
        <w:tc>
          <w:tcPr>
            <w:tcW w:w="9889" w:type="dxa"/>
            <w:gridSpan w:val="4"/>
          </w:tcPr>
          <w:p w:rsidR="000069D4" w:rsidRDefault="0032311E" w:rsidP="0032311E">
            <w:pPr>
              <w:pStyle w:val="Source"/>
              <w:rPr>
                <w:lang w:eastAsia="zh-CN"/>
              </w:rPr>
            </w:pPr>
            <w:bookmarkStart w:id="5" w:name="dsource" w:colFirst="0" w:colLast="0"/>
            <w:bookmarkEnd w:id="4"/>
            <w:r>
              <w:rPr>
                <w:lang w:eastAsia="zh-CN"/>
              </w:rPr>
              <w:t>Working Party 4B</w:t>
            </w:r>
          </w:p>
        </w:tc>
      </w:tr>
      <w:tr w:rsidR="000069D4" w:rsidTr="00D046A7">
        <w:trPr>
          <w:cantSplit/>
        </w:trPr>
        <w:tc>
          <w:tcPr>
            <w:tcW w:w="9889" w:type="dxa"/>
            <w:gridSpan w:val="4"/>
          </w:tcPr>
          <w:p w:rsidR="000069D4" w:rsidRPr="00D60E73" w:rsidRDefault="0032311E" w:rsidP="00D60E73">
            <w:pPr>
              <w:pStyle w:val="Title1"/>
            </w:pPr>
            <w:bookmarkStart w:id="6" w:name="drec" w:colFirst="0" w:colLast="0"/>
            <w:bookmarkEnd w:id="5"/>
            <w:r w:rsidRPr="00D60E73">
              <w:t>Liaison statement to 3GPP, ETSI TC/SES, ITU-R W</w:t>
            </w:r>
            <w:r w:rsidR="00A9777C">
              <w:t xml:space="preserve">orking </w:t>
            </w:r>
            <w:r w:rsidRPr="00D60E73">
              <w:t>P</w:t>
            </w:r>
            <w:r w:rsidR="00A9777C">
              <w:t>arty</w:t>
            </w:r>
            <w:r w:rsidRPr="00D60E73">
              <w:t xml:space="preserve"> 5D </w:t>
            </w:r>
            <w:r w:rsidRPr="00D60E73">
              <w:br/>
              <w:t>and ITU-T S</w:t>
            </w:r>
            <w:r w:rsidR="00A9777C">
              <w:t xml:space="preserve">tudy </w:t>
            </w:r>
            <w:r w:rsidRPr="00D60E73">
              <w:t>G</w:t>
            </w:r>
            <w:r w:rsidR="00A9777C">
              <w:t>roup</w:t>
            </w:r>
            <w:r w:rsidRPr="00D60E73">
              <w:t> 13</w:t>
            </w:r>
          </w:p>
        </w:tc>
      </w:tr>
      <w:tr w:rsidR="000069D4" w:rsidTr="00D046A7">
        <w:trPr>
          <w:cantSplit/>
        </w:trPr>
        <w:tc>
          <w:tcPr>
            <w:tcW w:w="9889" w:type="dxa"/>
            <w:gridSpan w:val="4"/>
          </w:tcPr>
          <w:p w:rsidR="000069D4" w:rsidRDefault="0032311E" w:rsidP="00770DF9">
            <w:pPr>
              <w:pStyle w:val="Title2"/>
              <w:spacing w:before="240"/>
              <w:rPr>
                <w:lang w:eastAsia="zh-CN"/>
              </w:rPr>
            </w:pPr>
            <w:bookmarkStart w:id="7" w:name="dtitle1" w:colFirst="0" w:colLast="0"/>
            <w:bookmarkEnd w:id="6"/>
            <w:r>
              <w:t>I</w:t>
            </w:r>
            <w:r w:rsidRPr="00EC6F87">
              <w:t>nvitation to CONSIDER INTEGRATION OF SA</w:t>
            </w:r>
            <w:r>
              <w:t>T</w:t>
            </w:r>
            <w:r w:rsidRPr="00EC6F87">
              <w:t>ELLITE</w:t>
            </w:r>
            <w:r>
              <w:t>-BASED SOLUTIONS</w:t>
            </w:r>
            <w:r w:rsidRPr="00EC6F87">
              <w:t xml:space="preserve"> inTO </w:t>
            </w:r>
            <w:r w:rsidR="003278D0" w:rsidRPr="003278D0">
              <w:t xml:space="preserve">IMT-2020 </w:t>
            </w:r>
            <w:r w:rsidRPr="00EC6F87">
              <w:t>Networks</w:t>
            </w:r>
          </w:p>
        </w:tc>
      </w:tr>
    </w:tbl>
    <w:p w:rsidR="0032311E" w:rsidRDefault="0032311E" w:rsidP="00E85D98">
      <w:pPr>
        <w:spacing w:before="360"/>
        <w:rPr>
          <w:szCs w:val="24"/>
          <w:lang w:eastAsia="ko-KR"/>
        </w:rPr>
      </w:pPr>
      <w:bookmarkStart w:id="8" w:name="dbreak"/>
      <w:bookmarkEnd w:id="7"/>
      <w:bookmarkEnd w:id="8"/>
      <w:r w:rsidRPr="00EC6F87">
        <w:rPr>
          <w:szCs w:val="24"/>
          <w:lang w:eastAsia="ko-KR"/>
        </w:rPr>
        <w:t xml:space="preserve">At its </w:t>
      </w:r>
      <w:r w:rsidRPr="0062235A">
        <w:rPr>
          <w:szCs w:val="24"/>
          <w:lang w:eastAsia="ko-KR"/>
        </w:rPr>
        <w:t>meeting</w:t>
      </w:r>
      <w:r w:rsidR="00D60E73">
        <w:rPr>
          <w:szCs w:val="24"/>
          <w:lang w:eastAsia="ko-KR"/>
        </w:rPr>
        <w:t xml:space="preserve"> in Geneva from 26</w:t>
      </w:r>
      <w:r w:rsidR="008D5265">
        <w:rPr>
          <w:szCs w:val="24"/>
          <w:lang w:eastAsia="ko-KR"/>
        </w:rPr>
        <w:t xml:space="preserve"> </w:t>
      </w:r>
      <w:r w:rsidR="00D60E73">
        <w:rPr>
          <w:szCs w:val="24"/>
          <w:lang w:eastAsia="ko-KR"/>
        </w:rPr>
        <w:t>–</w:t>
      </w:r>
      <w:r w:rsidR="008D5265">
        <w:rPr>
          <w:szCs w:val="24"/>
          <w:lang w:eastAsia="ko-KR"/>
        </w:rPr>
        <w:t xml:space="preserve"> </w:t>
      </w:r>
      <w:r>
        <w:rPr>
          <w:szCs w:val="24"/>
          <w:lang w:eastAsia="ko-KR"/>
        </w:rPr>
        <w:t>30 September 2016</w:t>
      </w:r>
      <w:r w:rsidRPr="0062235A">
        <w:rPr>
          <w:szCs w:val="24"/>
          <w:lang w:eastAsia="ko-KR"/>
        </w:rPr>
        <w:t xml:space="preserve">, WP 4B </w:t>
      </w:r>
      <w:r w:rsidR="0047255F">
        <w:rPr>
          <w:szCs w:val="24"/>
          <w:lang w:eastAsia="ko-KR"/>
        </w:rPr>
        <w:t>recognized</w:t>
      </w:r>
      <w:r w:rsidRPr="0062235A">
        <w:rPr>
          <w:szCs w:val="24"/>
          <w:lang w:eastAsia="ko-KR"/>
        </w:rPr>
        <w:t xml:space="preserve"> the importance of a tight integration of satellite as part of the overall </w:t>
      </w:r>
      <w:r w:rsidRPr="00EC6F87">
        <w:rPr>
          <w:szCs w:val="24"/>
          <w:lang w:eastAsia="ko-KR"/>
        </w:rPr>
        <w:t xml:space="preserve">IMT-2020 (“5G”) architecture and networks solutions, and the need to reflect such </w:t>
      </w:r>
      <w:r>
        <w:rPr>
          <w:szCs w:val="24"/>
          <w:lang w:eastAsia="ko-KR"/>
        </w:rPr>
        <w:t>integration into the ongoing standardiz</w:t>
      </w:r>
      <w:r w:rsidRPr="00EC6F87">
        <w:rPr>
          <w:szCs w:val="24"/>
          <w:lang w:eastAsia="ko-KR"/>
        </w:rPr>
        <w:t xml:space="preserve">ation efforts as appropriate. </w:t>
      </w:r>
    </w:p>
    <w:p w:rsidR="0032311E" w:rsidRPr="00EC6F87" w:rsidRDefault="0032311E" w:rsidP="00A05660">
      <w:r w:rsidRPr="00EC6F87">
        <w:rPr>
          <w:szCs w:val="24"/>
          <w:lang w:eastAsia="ko-KR"/>
        </w:rPr>
        <w:t xml:space="preserve">WP 4B has made a preliminary assessment of </w:t>
      </w:r>
      <w:r>
        <w:rPr>
          <w:szCs w:val="24"/>
          <w:lang w:eastAsia="ko-KR"/>
        </w:rPr>
        <w:t xml:space="preserve">the </w:t>
      </w:r>
      <w:r w:rsidRPr="00EC6F87">
        <w:rPr>
          <w:szCs w:val="24"/>
          <w:lang w:eastAsia="ko-KR"/>
        </w:rPr>
        <w:t>rationale and key elements to be considered in this respect,</w:t>
      </w:r>
      <w:r w:rsidR="003A303D">
        <w:rPr>
          <w:szCs w:val="24"/>
          <w:lang w:eastAsia="ko-KR"/>
        </w:rPr>
        <w:t xml:space="preserve"> </w:t>
      </w:r>
      <w:r w:rsidR="00A7275E">
        <w:rPr>
          <w:szCs w:val="24"/>
          <w:lang w:eastAsia="ko-KR"/>
        </w:rPr>
        <w:t xml:space="preserve">which is included in the </w:t>
      </w:r>
      <w:r w:rsidR="00A7275E">
        <w:t xml:space="preserve">Working Document towards a </w:t>
      </w:r>
      <w:r w:rsidR="00A7275E" w:rsidRPr="000B4688">
        <w:t>P</w:t>
      </w:r>
      <w:r w:rsidR="00A7275E" w:rsidRPr="00D91B95">
        <w:t xml:space="preserve">reliminary Draft New Report </w:t>
      </w:r>
      <w:r w:rsidR="00A7275E">
        <w:t>ITU-R</w:t>
      </w:r>
      <w:r w:rsidR="00E85D98">
        <w:t xml:space="preserve"> </w:t>
      </w:r>
      <w:r w:rsidR="00A7275E">
        <w:t>M.[IMT-2020_SAT]</w:t>
      </w:r>
      <w:r w:rsidR="00A7275E" w:rsidRPr="00D91B95">
        <w:t xml:space="preserve"> </w:t>
      </w:r>
      <w:r w:rsidR="00A7275E">
        <w:t>“</w:t>
      </w:r>
      <w:r w:rsidR="00A7275E" w:rsidRPr="000B4688">
        <w:t xml:space="preserve">Key requirements for </w:t>
      </w:r>
      <w:r w:rsidR="00A7275E" w:rsidRPr="00D91B95">
        <w:t>integration of satellite</w:t>
      </w:r>
      <w:r w:rsidR="00A7275E">
        <w:t xml:space="preserve"> systems </w:t>
      </w:r>
      <w:r w:rsidR="00A7275E" w:rsidRPr="00D91B95">
        <w:t>into IMT-2020</w:t>
      </w:r>
      <w:r w:rsidR="00A7275E">
        <w:t xml:space="preserve"> networks”, </w:t>
      </w:r>
      <w:r w:rsidR="003A303D" w:rsidRPr="00595E4F">
        <w:rPr>
          <w:szCs w:val="24"/>
          <w:lang w:eastAsia="ko-KR"/>
        </w:rPr>
        <w:t xml:space="preserve">see </w:t>
      </w:r>
      <w:r w:rsidRPr="00595E4F">
        <w:rPr>
          <w:rFonts w:hint="eastAsia"/>
          <w:szCs w:val="24"/>
          <w:lang w:eastAsia="ko-KR"/>
        </w:rPr>
        <w:t>An</w:t>
      </w:r>
      <w:r w:rsidRPr="00595E4F">
        <w:rPr>
          <w:rFonts w:eastAsiaTheme="minorEastAsia" w:hint="eastAsia"/>
          <w:szCs w:val="24"/>
          <w:lang w:eastAsia="ko-KR"/>
        </w:rPr>
        <w:t>n</w:t>
      </w:r>
      <w:r w:rsidRPr="00595E4F">
        <w:rPr>
          <w:rFonts w:hint="eastAsia"/>
          <w:szCs w:val="24"/>
          <w:lang w:eastAsia="ko-KR"/>
        </w:rPr>
        <w:t xml:space="preserve">ex </w:t>
      </w:r>
      <w:r w:rsidR="00595E4F" w:rsidRPr="00595E4F">
        <w:rPr>
          <w:szCs w:val="24"/>
          <w:lang w:eastAsia="ko-KR"/>
        </w:rPr>
        <w:t>3</w:t>
      </w:r>
      <w:r w:rsidRPr="00595E4F">
        <w:rPr>
          <w:rFonts w:hint="eastAsia"/>
          <w:szCs w:val="24"/>
          <w:lang w:eastAsia="ko-KR"/>
        </w:rPr>
        <w:t xml:space="preserve"> to Doc</w:t>
      </w:r>
      <w:r w:rsidR="00595E4F" w:rsidRPr="00595E4F">
        <w:rPr>
          <w:szCs w:val="24"/>
          <w:lang w:eastAsia="ko-KR"/>
        </w:rPr>
        <w:t>ument</w:t>
      </w:r>
      <w:r w:rsidRPr="00595E4F">
        <w:rPr>
          <w:rFonts w:hint="eastAsia"/>
          <w:szCs w:val="24"/>
          <w:lang w:eastAsia="ko-KR"/>
        </w:rPr>
        <w:t xml:space="preserve"> </w:t>
      </w:r>
      <w:hyperlink r:id="rId8" w:history="1">
        <w:r w:rsidRPr="00A05660">
          <w:rPr>
            <w:rStyle w:val="Hyperlink"/>
            <w:rFonts w:hint="eastAsia"/>
            <w:szCs w:val="24"/>
            <w:lang w:eastAsia="ko-KR"/>
          </w:rPr>
          <w:t>4B/</w:t>
        </w:r>
        <w:r w:rsidR="00A05660" w:rsidRPr="00A05660">
          <w:rPr>
            <w:rStyle w:val="Hyperlink"/>
            <w:szCs w:val="24"/>
            <w:lang w:eastAsia="ko-KR"/>
          </w:rPr>
          <w:t>44</w:t>
        </w:r>
      </w:hyperlink>
      <w:r w:rsidRPr="00595E4F">
        <w:rPr>
          <w:szCs w:val="24"/>
          <w:lang w:eastAsia="ko-KR"/>
        </w:rPr>
        <w:t>.</w:t>
      </w:r>
    </w:p>
    <w:p w:rsidR="0032311E" w:rsidRPr="00D91B95" w:rsidRDefault="0032311E">
      <w:r>
        <w:t xml:space="preserve">This liaison statement is directed to those groups from which action is required </w:t>
      </w:r>
      <w:r w:rsidRPr="00EC6F87">
        <w:t xml:space="preserve">to carefully consider the </w:t>
      </w:r>
      <w:r>
        <w:t>requirements</w:t>
      </w:r>
      <w:r w:rsidRPr="00EC6F87">
        <w:t xml:space="preserve"> set out in the </w:t>
      </w:r>
      <w:r w:rsidR="00A7275E">
        <w:t xml:space="preserve">above mentioned document </w:t>
      </w:r>
      <w:r w:rsidRPr="00D91B95">
        <w:t xml:space="preserve">and to incorporate the necessary changes into ongoing standardization roadmap and actions, in order that satellite services can fully support the roll-out of 5G networks and services as soon as 2020. </w:t>
      </w:r>
    </w:p>
    <w:p w:rsidR="0032311E" w:rsidRPr="00D91B95" w:rsidRDefault="0032311E" w:rsidP="00D60E73">
      <w:r w:rsidRPr="00D91B95">
        <w:t>In this regard, 3GPP, ETSI TC/SES, ITU-R WP 5D and ITU-T SG</w:t>
      </w:r>
      <w:r w:rsidR="00990145">
        <w:t xml:space="preserve"> </w:t>
      </w:r>
      <w:bookmarkStart w:id="9" w:name="_GoBack"/>
      <w:bookmarkEnd w:id="9"/>
      <w:r w:rsidRPr="00D91B95">
        <w:t>13 are kindly invited to liaise with WP 4B for any requirement resulting from their work that may fall within the scope of WP 4B and, whenever deemed appropriate. WP 4B would be grateful to receive regular progress updates on related matters.</w:t>
      </w:r>
    </w:p>
    <w:p w:rsidR="0032311E" w:rsidRPr="00EC6F87" w:rsidRDefault="0032311E">
      <w:r w:rsidRPr="00D91B95">
        <w:t xml:space="preserve">Finally, thanking in advance for your cooperation, the next meeting of WP 4B </w:t>
      </w:r>
      <w:r w:rsidR="00A7275E">
        <w:t>is planned to</w:t>
      </w:r>
      <w:r w:rsidRPr="00D91B95">
        <w:t xml:space="preserve"> take place on May 1</w:t>
      </w:r>
      <w:r w:rsidRPr="00D91B95">
        <w:rPr>
          <w:vertAlign w:val="superscript"/>
        </w:rPr>
        <w:t>st</w:t>
      </w:r>
      <w:r w:rsidRPr="000B4688">
        <w:t xml:space="preserve"> to May 5</w:t>
      </w:r>
      <w:r w:rsidRPr="00D91B95">
        <w:rPr>
          <w:vertAlign w:val="superscript"/>
        </w:rPr>
        <w:t>th</w:t>
      </w:r>
      <w:r w:rsidRPr="000B4688">
        <w:t xml:space="preserve"> 2017.</w:t>
      </w:r>
      <w:r w:rsidRPr="0062235A" w:rsidDel="0062235A">
        <w:t xml:space="preserve"> </w:t>
      </w:r>
    </w:p>
    <w:p w:rsidR="0032311E" w:rsidRDefault="0032311E" w:rsidP="0032311E">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97"/>
      </w:tblGrid>
      <w:tr w:rsidR="0032311E" w:rsidTr="00706C80">
        <w:tc>
          <w:tcPr>
            <w:tcW w:w="4779" w:type="dxa"/>
          </w:tcPr>
          <w:p w:rsidR="0032311E" w:rsidRDefault="0032311E" w:rsidP="00706C80">
            <w:pPr>
              <w:rPr>
                <w:b/>
                <w:bCs/>
              </w:rPr>
            </w:pPr>
            <w:r>
              <w:rPr>
                <w:b/>
                <w:bCs/>
              </w:rPr>
              <w:t>Status:</w:t>
            </w:r>
            <w:r>
              <w:tab/>
              <w:t>For action</w:t>
            </w:r>
          </w:p>
        </w:tc>
        <w:tc>
          <w:tcPr>
            <w:tcW w:w="4797" w:type="dxa"/>
          </w:tcPr>
          <w:p w:rsidR="0032311E" w:rsidRDefault="0032311E" w:rsidP="00706C80">
            <w:pPr>
              <w:rPr>
                <w:b/>
                <w:bCs/>
              </w:rPr>
            </w:pPr>
          </w:p>
        </w:tc>
      </w:tr>
      <w:tr w:rsidR="0032311E" w:rsidRPr="00FF2A13" w:rsidTr="00706C80">
        <w:tc>
          <w:tcPr>
            <w:tcW w:w="4779" w:type="dxa"/>
          </w:tcPr>
          <w:p w:rsidR="0032311E" w:rsidRPr="00B4285F" w:rsidRDefault="0032311E" w:rsidP="00706C80">
            <w:pPr>
              <w:rPr>
                <w:b/>
                <w:bCs/>
                <w:lang w:val="fr-CH"/>
              </w:rPr>
            </w:pPr>
            <w:r w:rsidRPr="00B4285F">
              <w:rPr>
                <w:b/>
                <w:lang w:val="fr-CH"/>
              </w:rPr>
              <w:t>Contact:</w:t>
            </w:r>
            <w:r w:rsidRPr="00D97F09">
              <w:rPr>
                <w:bCs/>
                <w:lang w:val="fr-CH"/>
              </w:rPr>
              <w:tab/>
            </w:r>
            <w:r w:rsidR="00FF2A13" w:rsidRPr="00D97F09">
              <w:rPr>
                <w:bCs/>
                <w:lang w:val="fr-CH"/>
              </w:rPr>
              <w:t xml:space="preserve">Ms. </w:t>
            </w:r>
            <w:r w:rsidRPr="00B4285F">
              <w:rPr>
                <w:lang w:val="fr-CH"/>
              </w:rPr>
              <w:t>Michelle Caldeira</w:t>
            </w:r>
            <w:r w:rsidRPr="00B4285F">
              <w:rPr>
                <w:bCs/>
                <w:szCs w:val="24"/>
                <w:lang w:val="fr-CH" w:eastAsia="zh-CN"/>
              </w:rPr>
              <w:tab/>
            </w:r>
          </w:p>
        </w:tc>
        <w:tc>
          <w:tcPr>
            <w:tcW w:w="4797" w:type="dxa"/>
          </w:tcPr>
          <w:p w:rsidR="0032311E" w:rsidRPr="00D91B95" w:rsidRDefault="0032311E" w:rsidP="00706C80">
            <w:pPr>
              <w:rPr>
                <w:b/>
                <w:bCs/>
                <w:lang w:val="pt-BR"/>
              </w:rPr>
            </w:pPr>
            <w:r w:rsidRPr="00874BF4">
              <w:rPr>
                <w:b/>
                <w:bCs/>
                <w:szCs w:val="24"/>
                <w:lang w:val="pt-BR" w:eastAsia="zh-CN"/>
              </w:rPr>
              <w:t>E-mail</w:t>
            </w:r>
            <w:r w:rsidRPr="00874BF4">
              <w:rPr>
                <w:szCs w:val="24"/>
                <w:lang w:val="pt-BR" w:eastAsia="zh-CN"/>
              </w:rPr>
              <w:t>:</w:t>
            </w:r>
            <w:r w:rsidRPr="00D91B95">
              <w:rPr>
                <w:b/>
                <w:lang w:val="pt-BR"/>
              </w:rPr>
              <w:t xml:space="preserve"> </w:t>
            </w:r>
            <w:hyperlink r:id="rId9" w:history="1">
              <w:r w:rsidRPr="002078F1">
                <w:rPr>
                  <w:rStyle w:val="Hyperlink"/>
                  <w:lang w:val="pt-BR"/>
                </w:rPr>
                <w:t>michelle.caldeira@ses.com</w:t>
              </w:r>
            </w:hyperlink>
            <w:r>
              <w:rPr>
                <w:lang w:val="pt-BR"/>
              </w:rPr>
              <w:t xml:space="preserve"> </w:t>
            </w:r>
          </w:p>
        </w:tc>
      </w:tr>
    </w:tbl>
    <w:p w:rsidR="0048521E" w:rsidRDefault="0048521E" w:rsidP="0032311E">
      <w:pPr>
        <w:jc w:val="center"/>
        <w:rPr>
          <w:lang w:val="fr-CH"/>
        </w:rPr>
      </w:pPr>
    </w:p>
    <w:p w:rsidR="000E3AF9" w:rsidRDefault="000E3AF9" w:rsidP="0032202E">
      <w:pPr>
        <w:pStyle w:val="Reasons"/>
      </w:pPr>
    </w:p>
    <w:p w:rsidR="000069D4" w:rsidRPr="00B4285F" w:rsidRDefault="000E3AF9" w:rsidP="000E3AF9">
      <w:pPr>
        <w:jc w:val="center"/>
        <w:rPr>
          <w:lang w:val="fr-CH" w:eastAsia="zh-CN"/>
        </w:rPr>
      </w:pPr>
      <w:r>
        <w:t>______________</w:t>
      </w:r>
    </w:p>
    <w:sectPr w:rsidR="000069D4" w:rsidRPr="00B4285F"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832" w:rsidRDefault="000B6832">
      <w:r>
        <w:separator/>
      </w:r>
    </w:p>
  </w:endnote>
  <w:endnote w:type="continuationSeparator" w:id="0">
    <w:p w:rsidR="000B6832" w:rsidRDefault="000B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23B26">
    <w:pPr>
      <w:pStyle w:val="Footer"/>
      <w:rPr>
        <w:lang w:val="en-US"/>
      </w:rPr>
    </w:pPr>
    <w:fldSimple w:instr=" FILENAME \p \* MERGEFORMAT ">
      <w:r w:rsidR="000E3AF9" w:rsidRPr="000E3AF9">
        <w:rPr>
          <w:lang w:val="en-US"/>
        </w:rPr>
        <w:t>Y</w:t>
      </w:r>
      <w:r w:rsidR="000E3AF9">
        <w:t>:\APP\BR\POOL\sg04\wp4b\Liaisons\R15-WP4B-160926-TD-0017!!MSW-E_NM.docx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990145">
      <w:t>03.10.16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0E3AF9">
      <w:t>03.10.16</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832" w:rsidRDefault="000B6832">
      <w:r>
        <w:t>____________________</w:t>
      </w:r>
    </w:p>
  </w:footnote>
  <w:footnote w:type="continuationSeparator" w:id="0">
    <w:p w:rsidR="000B6832" w:rsidRDefault="000B6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E3AF9">
      <w:rPr>
        <w:rStyle w:val="PageNumber"/>
        <w:noProof/>
      </w:rPr>
      <w:t>2</w:t>
    </w:r>
    <w:r w:rsidR="00D02712">
      <w:rPr>
        <w:rStyle w:val="PageNumber"/>
      </w:rPr>
      <w:fldChar w:fldCharType="end"/>
    </w:r>
    <w:r>
      <w:rPr>
        <w:rStyle w:val="PageNumber"/>
      </w:rPr>
      <w:t xml:space="preserve"> -</w:t>
    </w:r>
  </w:p>
  <w:p w:rsidR="00FA124A" w:rsidRDefault="0032311E">
    <w:pPr>
      <w:pStyle w:val="Header"/>
      <w:rPr>
        <w:lang w:val="en-US"/>
      </w:rPr>
    </w:pPr>
    <w:r>
      <w:rPr>
        <w:lang w:val="en-US"/>
      </w:rPr>
      <w:t>4B/TEMP/-E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11E"/>
    <w:rsid w:val="000069D4"/>
    <w:rsid w:val="000174AD"/>
    <w:rsid w:val="00047A1D"/>
    <w:rsid w:val="000604B9"/>
    <w:rsid w:val="000A291B"/>
    <w:rsid w:val="000A7D55"/>
    <w:rsid w:val="000B6832"/>
    <w:rsid w:val="000C2E8E"/>
    <w:rsid w:val="000E0E7C"/>
    <w:rsid w:val="000E3AF9"/>
    <w:rsid w:val="000F1B4B"/>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2311E"/>
    <w:rsid w:val="003278D0"/>
    <w:rsid w:val="00330567"/>
    <w:rsid w:val="00386A9D"/>
    <w:rsid w:val="00391081"/>
    <w:rsid w:val="003A303D"/>
    <w:rsid w:val="003B2789"/>
    <w:rsid w:val="003C13CE"/>
    <w:rsid w:val="003C37A4"/>
    <w:rsid w:val="003E2518"/>
    <w:rsid w:val="003E7CEF"/>
    <w:rsid w:val="0047255F"/>
    <w:rsid w:val="0048521E"/>
    <w:rsid w:val="004B1EF7"/>
    <w:rsid w:val="004B3FAD"/>
    <w:rsid w:val="00501DCA"/>
    <w:rsid w:val="00513A47"/>
    <w:rsid w:val="005408DF"/>
    <w:rsid w:val="00573344"/>
    <w:rsid w:val="00583F9B"/>
    <w:rsid w:val="005914F3"/>
    <w:rsid w:val="00595E4F"/>
    <w:rsid w:val="005E5C10"/>
    <w:rsid w:val="005E6CE5"/>
    <w:rsid w:val="005F2C78"/>
    <w:rsid w:val="006144E4"/>
    <w:rsid w:val="00650299"/>
    <w:rsid w:val="00655FC5"/>
    <w:rsid w:val="00770DF9"/>
    <w:rsid w:val="00814E0A"/>
    <w:rsid w:val="00822581"/>
    <w:rsid w:val="008309DD"/>
    <w:rsid w:val="0083227A"/>
    <w:rsid w:val="00866900"/>
    <w:rsid w:val="00881BA1"/>
    <w:rsid w:val="008C26B8"/>
    <w:rsid w:val="008D5265"/>
    <w:rsid w:val="008F208F"/>
    <w:rsid w:val="00982084"/>
    <w:rsid w:val="00990145"/>
    <w:rsid w:val="00995963"/>
    <w:rsid w:val="009B61EB"/>
    <w:rsid w:val="009C2064"/>
    <w:rsid w:val="009D1697"/>
    <w:rsid w:val="009F3A46"/>
    <w:rsid w:val="00A014F8"/>
    <w:rsid w:val="00A05660"/>
    <w:rsid w:val="00A23B26"/>
    <w:rsid w:val="00A5173C"/>
    <w:rsid w:val="00A61AEF"/>
    <w:rsid w:val="00A7275E"/>
    <w:rsid w:val="00A9777C"/>
    <w:rsid w:val="00AC5EB1"/>
    <w:rsid w:val="00AD2345"/>
    <w:rsid w:val="00AF173A"/>
    <w:rsid w:val="00B066A4"/>
    <w:rsid w:val="00B07A13"/>
    <w:rsid w:val="00B4279B"/>
    <w:rsid w:val="00B4285F"/>
    <w:rsid w:val="00B45FC9"/>
    <w:rsid w:val="00B81138"/>
    <w:rsid w:val="00BC7CCF"/>
    <w:rsid w:val="00BE470B"/>
    <w:rsid w:val="00C57A91"/>
    <w:rsid w:val="00CC01C2"/>
    <w:rsid w:val="00CF21F2"/>
    <w:rsid w:val="00D02712"/>
    <w:rsid w:val="00D046A7"/>
    <w:rsid w:val="00D214D0"/>
    <w:rsid w:val="00D60E73"/>
    <w:rsid w:val="00D6546B"/>
    <w:rsid w:val="00D97F09"/>
    <w:rsid w:val="00DB178B"/>
    <w:rsid w:val="00DB6DA7"/>
    <w:rsid w:val="00DC17D3"/>
    <w:rsid w:val="00DD4BED"/>
    <w:rsid w:val="00DE39F0"/>
    <w:rsid w:val="00DF0AF3"/>
    <w:rsid w:val="00DF7E9F"/>
    <w:rsid w:val="00E27D7E"/>
    <w:rsid w:val="00E42E13"/>
    <w:rsid w:val="00E56D5C"/>
    <w:rsid w:val="00E6257C"/>
    <w:rsid w:val="00E63C59"/>
    <w:rsid w:val="00E85D98"/>
    <w:rsid w:val="00F25662"/>
    <w:rsid w:val="00F62202"/>
    <w:rsid w:val="00FA124A"/>
    <w:rsid w:val="00FC08DD"/>
    <w:rsid w:val="00FC2316"/>
    <w:rsid w:val="00FC2CFD"/>
    <w:rsid w:val="00FF2A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5DE4FC-6BD7-45EE-B0DA-F40DABBD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table" w:styleId="TableGrid">
    <w:name w:val="Table Grid"/>
    <w:basedOn w:val="TableNormal"/>
    <w:rsid w:val="0032311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231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5-WP4B-C-0044/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michelle.caldeira@se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Mostyn-Jones, Elizabeth</cp:lastModifiedBy>
  <cp:revision>4</cp:revision>
  <cp:lastPrinted>2016-10-03T06:36:00Z</cp:lastPrinted>
  <dcterms:created xsi:type="dcterms:W3CDTF">2016-10-03T06:37:00Z</dcterms:created>
  <dcterms:modified xsi:type="dcterms:W3CDTF">2016-10-03T08:47:00Z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